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3FEC" w14:textId="77777777" w:rsidR="00D10999" w:rsidRDefault="00D10999">
      <w:pPr>
        <w:spacing w:after="0" w:line="240" w:lineRule="auto"/>
        <w:rPr>
          <w:rFonts w:ascii="Segoe UI" w:hAnsi="Segoe UI" w:cs="Segoe UI"/>
          <w:color w:val="000000"/>
          <w:sz w:val="32"/>
        </w:rPr>
      </w:pPr>
      <w:r>
        <w:rPr>
          <w:rFonts w:ascii="Segoe UI" w:hAnsi="Segoe UI" w:cs="Segoe UI"/>
          <w:noProof/>
          <w:color w:val="000000"/>
          <w:sz w:val="32"/>
        </w:rPr>
        <w:drawing>
          <wp:inline distT="0" distB="0" distL="0" distR="0" wp14:anchorId="6CFF30FC" wp14:editId="15073104">
            <wp:extent cx="2558783" cy="78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fieldCountyH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0756" cy="793656"/>
                    </a:xfrm>
                    <a:prstGeom prst="rect">
                      <a:avLst/>
                    </a:prstGeom>
                  </pic:spPr>
                </pic:pic>
              </a:graphicData>
            </a:graphic>
          </wp:inline>
        </w:drawing>
      </w:r>
    </w:p>
    <w:p w14:paraId="7A6D0451" w14:textId="77777777" w:rsidR="00D10999" w:rsidRDefault="00D10999">
      <w:pPr>
        <w:spacing w:after="0" w:line="240" w:lineRule="auto"/>
        <w:rPr>
          <w:rFonts w:ascii="Segoe UI" w:hAnsi="Segoe UI" w:cs="Segoe UI"/>
          <w:color w:val="000000"/>
          <w:sz w:val="32"/>
        </w:rPr>
      </w:pPr>
    </w:p>
    <w:p w14:paraId="434B917C" w14:textId="77777777" w:rsidR="007C5A35" w:rsidRDefault="00A966A3">
      <w:pPr>
        <w:spacing w:after="0" w:line="240" w:lineRule="auto"/>
      </w:pPr>
      <w:r>
        <w:rPr>
          <w:rFonts w:ascii="Segoe UI" w:hAnsi="Segoe UI" w:cs="Segoe UI"/>
          <w:color w:val="000000"/>
          <w:sz w:val="32"/>
        </w:rPr>
        <w:t>Job Description</w:t>
      </w:r>
    </w:p>
    <w:p w14:paraId="451917D7" w14:textId="2E90906E" w:rsidR="007C5A35" w:rsidRDefault="00A966A3">
      <w:pPr>
        <w:spacing w:before="180" w:after="0" w:line="240" w:lineRule="auto"/>
        <w:jc w:val="both"/>
      </w:pPr>
      <w:r>
        <w:rPr>
          <w:rFonts w:ascii="Segoe UI" w:hAnsi="Segoe UI" w:cs="Segoe UI"/>
          <w:b/>
          <w:color w:val="000000"/>
          <w:sz w:val="24"/>
        </w:rPr>
        <w:t xml:space="preserve">Job Title: </w:t>
      </w:r>
      <w:r w:rsidR="00424800">
        <w:rPr>
          <w:rFonts w:ascii="Segoe UI" w:hAnsi="Segoe UI" w:cs="Segoe UI"/>
          <w:color w:val="000000"/>
          <w:sz w:val="24"/>
        </w:rPr>
        <w:t xml:space="preserve">Business Office </w:t>
      </w:r>
      <w:r w:rsidR="001D236C">
        <w:rPr>
          <w:rFonts w:ascii="Segoe UI" w:hAnsi="Segoe UI" w:cs="Segoe UI"/>
          <w:color w:val="000000"/>
          <w:sz w:val="24"/>
        </w:rPr>
        <w:t>Floater position</w:t>
      </w:r>
    </w:p>
    <w:p w14:paraId="6EB46C1E" w14:textId="284CB5F5" w:rsidR="007C5A35" w:rsidRDefault="00A966A3">
      <w:pPr>
        <w:spacing w:after="0" w:line="240" w:lineRule="auto"/>
        <w:jc w:val="both"/>
      </w:pPr>
      <w:r>
        <w:rPr>
          <w:rFonts w:ascii="Segoe UI" w:hAnsi="Segoe UI" w:cs="Segoe UI"/>
          <w:b/>
          <w:color w:val="000000"/>
          <w:sz w:val="24"/>
        </w:rPr>
        <w:t xml:space="preserve">Department: </w:t>
      </w:r>
      <w:r w:rsidR="00424800">
        <w:rPr>
          <w:rFonts w:ascii="Segoe UI" w:hAnsi="Segoe UI" w:cs="Segoe UI"/>
          <w:color w:val="000000"/>
          <w:sz w:val="24"/>
        </w:rPr>
        <w:t>Medical Records</w:t>
      </w:r>
    </w:p>
    <w:p w14:paraId="1AA4B303" w14:textId="77777777" w:rsidR="007C5A35" w:rsidRDefault="00A966A3">
      <w:pPr>
        <w:spacing w:after="0" w:line="240" w:lineRule="auto"/>
        <w:jc w:val="both"/>
      </w:pPr>
      <w:r>
        <w:rPr>
          <w:rFonts w:ascii="Segoe UI" w:hAnsi="Segoe UI" w:cs="Segoe UI"/>
          <w:b/>
          <w:color w:val="000000"/>
          <w:sz w:val="24"/>
        </w:rPr>
        <w:t xml:space="preserve">Supervisor: </w:t>
      </w:r>
      <w:r>
        <w:rPr>
          <w:rFonts w:ascii="Segoe UI" w:hAnsi="Segoe UI" w:cs="Segoe UI"/>
          <w:color w:val="000000"/>
          <w:sz w:val="24"/>
        </w:rPr>
        <w:t>Business Office Manager</w:t>
      </w:r>
    </w:p>
    <w:p w14:paraId="3B743429" w14:textId="77777777" w:rsidR="007C5A35" w:rsidRDefault="00A966A3">
      <w:pPr>
        <w:spacing w:after="0" w:line="240" w:lineRule="auto"/>
        <w:jc w:val="both"/>
      </w:pPr>
      <w:r>
        <w:rPr>
          <w:rFonts w:ascii="Segoe UI" w:hAnsi="Segoe UI" w:cs="Segoe UI"/>
          <w:b/>
          <w:color w:val="000000"/>
          <w:sz w:val="24"/>
        </w:rPr>
        <w:t xml:space="preserve">FLSA Status: </w:t>
      </w:r>
      <w:r>
        <w:rPr>
          <w:rFonts w:ascii="Segoe UI" w:hAnsi="Segoe UI" w:cs="Segoe UI"/>
          <w:color w:val="000000"/>
          <w:sz w:val="24"/>
        </w:rPr>
        <w:t>Non-Exempt</w:t>
      </w:r>
    </w:p>
    <w:p w14:paraId="7401D9F7" w14:textId="77777777" w:rsidR="007C5A35" w:rsidRDefault="00A966A3">
      <w:pPr>
        <w:spacing w:after="0" w:line="240" w:lineRule="auto"/>
        <w:jc w:val="both"/>
      </w:pPr>
      <w:r>
        <w:rPr>
          <w:rFonts w:ascii="Segoe UI" w:hAnsi="Segoe UI" w:cs="Segoe UI"/>
          <w:b/>
          <w:color w:val="000000"/>
          <w:sz w:val="24"/>
        </w:rPr>
        <w:t xml:space="preserve">Prepared By: </w:t>
      </w:r>
      <w:r>
        <w:rPr>
          <w:rFonts w:ascii="Segoe UI" w:hAnsi="Segoe UI" w:cs="Segoe UI"/>
          <w:color w:val="000000"/>
          <w:sz w:val="24"/>
        </w:rPr>
        <w:t>Human Resources</w:t>
      </w:r>
    </w:p>
    <w:p w14:paraId="0613C71B" w14:textId="3ACD74F5" w:rsidR="007C5A35" w:rsidRDefault="00A966A3">
      <w:pPr>
        <w:spacing w:after="0" w:line="240" w:lineRule="auto"/>
        <w:jc w:val="both"/>
      </w:pPr>
      <w:r>
        <w:rPr>
          <w:rFonts w:ascii="Segoe UI" w:hAnsi="Segoe UI" w:cs="Segoe UI"/>
          <w:b/>
          <w:color w:val="000000"/>
          <w:sz w:val="24"/>
        </w:rPr>
        <w:t xml:space="preserve">Prepared Date: </w:t>
      </w:r>
      <w:r w:rsidR="001D236C">
        <w:rPr>
          <w:rFonts w:ascii="Segoe UI" w:hAnsi="Segoe UI" w:cs="Segoe UI"/>
          <w:color w:val="000000"/>
          <w:sz w:val="24"/>
        </w:rPr>
        <w:t>02/01</w:t>
      </w:r>
      <w:r>
        <w:rPr>
          <w:rFonts w:ascii="Segoe UI" w:hAnsi="Segoe UI" w:cs="Segoe UI"/>
          <w:color w:val="000000"/>
          <w:sz w:val="24"/>
        </w:rPr>
        <w:t>/202</w:t>
      </w:r>
      <w:r w:rsidR="001D236C">
        <w:rPr>
          <w:rFonts w:ascii="Segoe UI" w:hAnsi="Segoe UI" w:cs="Segoe UI"/>
          <w:color w:val="000000"/>
          <w:sz w:val="24"/>
        </w:rPr>
        <w:t>2</w:t>
      </w:r>
    </w:p>
    <w:p w14:paraId="3FC9F95A" w14:textId="77777777" w:rsidR="007C5A35" w:rsidRDefault="007C5A35">
      <w:pPr>
        <w:spacing w:after="0" w:line="240" w:lineRule="auto"/>
        <w:jc w:val="both"/>
      </w:pPr>
    </w:p>
    <w:p w14:paraId="426FC16B" w14:textId="77777777" w:rsidR="007C5A35" w:rsidRDefault="00A966A3">
      <w:pPr>
        <w:spacing w:after="180" w:line="240" w:lineRule="auto"/>
      </w:pPr>
      <w:r>
        <w:rPr>
          <w:rFonts w:ascii="Segoe UI" w:hAnsi="Segoe UI" w:cs="Segoe UI"/>
          <w:b/>
          <w:color w:val="000000"/>
          <w:sz w:val="24"/>
        </w:rPr>
        <w:t>Summary</w:t>
      </w:r>
    </w:p>
    <w:p w14:paraId="309DAC91" w14:textId="0210F80E" w:rsidR="00424800" w:rsidRPr="00424800" w:rsidRDefault="00424800">
      <w:pPr>
        <w:spacing w:before="180" w:after="180" w:line="240" w:lineRule="auto"/>
        <w:rPr>
          <w:rFonts w:ascii="Segoe UI" w:hAnsi="Segoe UI" w:cs="Segoe UI"/>
          <w:sz w:val="24"/>
          <w:szCs w:val="24"/>
        </w:rPr>
      </w:pPr>
      <w:r w:rsidRPr="00424800">
        <w:rPr>
          <w:rFonts w:ascii="Segoe UI" w:hAnsi="Segoe UI" w:cs="Segoe UI"/>
          <w:sz w:val="24"/>
          <w:szCs w:val="24"/>
        </w:rPr>
        <w:t>Duties include performing various administrative tasks such as scheduling patients, answering phones, referrals and filing.</w:t>
      </w:r>
      <w:r>
        <w:rPr>
          <w:rFonts w:ascii="Segoe UI" w:hAnsi="Segoe UI" w:cs="Segoe UI"/>
          <w:sz w:val="24"/>
          <w:szCs w:val="24"/>
        </w:rPr>
        <w:t xml:space="preserve"> Filling in for reception</w:t>
      </w:r>
      <w:r w:rsidR="004E10CB">
        <w:rPr>
          <w:rFonts w:ascii="Segoe UI" w:hAnsi="Segoe UI" w:cs="Segoe UI"/>
          <w:sz w:val="24"/>
          <w:szCs w:val="24"/>
        </w:rPr>
        <w:t xml:space="preserve"> (Clinic and Hospital)</w:t>
      </w:r>
      <w:r>
        <w:rPr>
          <w:rFonts w:ascii="Segoe UI" w:hAnsi="Segoe UI" w:cs="Segoe UI"/>
          <w:sz w:val="24"/>
          <w:szCs w:val="24"/>
        </w:rPr>
        <w:t>.</w:t>
      </w:r>
      <w:r w:rsidRPr="00424800">
        <w:rPr>
          <w:rFonts w:ascii="Segoe UI" w:hAnsi="Segoe UI" w:cs="Segoe UI"/>
          <w:sz w:val="24"/>
          <w:szCs w:val="24"/>
        </w:rPr>
        <w:t xml:space="preserve"> Prepares patient charts, verifies coverages, enters charges and receives payments. </w:t>
      </w:r>
    </w:p>
    <w:p w14:paraId="69F4A933" w14:textId="42256B99" w:rsidR="007C5A35" w:rsidRDefault="00A966A3">
      <w:pPr>
        <w:spacing w:before="180" w:after="180" w:line="240" w:lineRule="auto"/>
      </w:pPr>
      <w:r>
        <w:rPr>
          <w:rFonts w:ascii="Segoe UI" w:hAnsi="Segoe UI" w:cs="Segoe UI"/>
          <w:b/>
          <w:color w:val="000000"/>
          <w:sz w:val="24"/>
        </w:rPr>
        <w:t>Essential Duties and Responsibilities</w:t>
      </w:r>
      <w:r>
        <w:rPr>
          <w:rFonts w:ascii="Georgia" w:hAnsi="Georgia" w:cs="Georgia"/>
          <w:color w:val="000000"/>
          <w:sz w:val="24"/>
        </w:rPr>
        <w:t xml:space="preserve"> </w:t>
      </w:r>
      <w:r>
        <w:rPr>
          <w:rFonts w:ascii="Segoe UI" w:hAnsi="Segoe UI" w:cs="Segoe UI"/>
          <w:color w:val="000000"/>
          <w:sz w:val="24"/>
        </w:rPr>
        <w:t>include the following. Other duties may be assigned.</w:t>
      </w:r>
    </w:p>
    <w:p w14:paraId="07D314F6" w14:textId="350AE601" w:rsidR="00DC33E9" w:rsidRDefault="00DC33E9">
      <w:pPr>
        <w:spacing w:after="180" w:line="240" w:lineRule="auto"/>
        <w:rPr>
          <w:rFonts w:ascii="Segoe UI" w:hAnsi="Segoe UI" w:cs="Segoe UI"/>
          <w:color w:val="000000"/>
          <w:sz w:val="24"/>
        </w:rPr>
      </w:pPr>
      <w:r>
        <w:rPr>
          <w:rFonts w:ascii="Segoe UI" w:hAnsi="Segoe UI" w:cs="Segoe UI"/>
          <w:color w:val="000000"/>
          <w:sz w:val="24"/>
        </w:rPr>
        <w:t>Scheduling patients</w:t>
      </w:r>
    </w:p>
    <w:p w14:paraId="674C05BB" w14:textId="77777777" w:rsidR="007C5A35" w:rsidRDefault="00A966A3">
      <w:pPr>
        <w:spacing w:before="180" w:after="180" w:line="240" w:lineRule="auto"/>
      </w:pPr>
      <w:r>
        <w:rPr>
          <w:rFonts w:ascii="Segoe UI" w:hAnsi="Segoe UI" w:cs="Segoe UI"/>
          <w:color w:val="000000"/>
          <w:sz w:val="24"/>
        </w:rPr>
        <w:t>Verifies patient's appointment and time upon registration.</w:t>
      </w:r>
    </w:p>
    <w:p w14:paraId="6A84B677" w14:textId="0E368A53" w:rsidR="00212AF3" w:rsidRDefault="00A966A3">
      <w:pPr>
        <w:spacing w:before="180" w:after="180" w:line="240" w:lineRule="auto"/>
        <w:rPr>
          <w:rFonts w:ascii="Segoe UI" w:hAnsi="Segoe UI" w:cs="Segoe UI"/>
          <w:color w:val="000000"/>
          <w:sz w:val="24"/>
        </w:rPr>
      </w:pPr>
      <w:r>
        <w:rPr>
          <w:rFonts w:ascii="Segoe UI" w:hAnsi="Segoe UI" w:cs="Segoe UI"/>
          <w:color w:val="000000"/>
          <w:sz w:val="24"/>
        </w:rPr>
        <w:t>Verifies patient's record is up to date and accurate. Makes appropr</w:t>
      </w:r>
      <w:r w:rsidR="00212AF3">
        <w:rPr>
          <w:rFonts w:ascii="Segoe UI" w:hAnsi="Segoe UI" w:cs="Segoe UI"/>
          <w:color w:val="000000"/>
          <w:sz w:val="24"/>
        </w:rPr>
        <w:t>iate changes in computer system, scans updated insurance cards &amp; driver’s licenses.</w:t>
      </w:r>
    </w:p>
    <w:p w14:paraId="5D654B2C" w14:textId="1201B998" w:rsidR="00DC33E9" w:rsidRDefault="00DC33E9">
      <w:pPr>
        <w:spacing w:before="180" w:after="180" w:line="240" w:lineRule="auto"/>
        <w:rPr>
          <w:rFonts w:ascii="Segoe UI" w:hAnsi="Segoe UI" w:cs="Segoe UI"/>
          <w:color w:val="000000"/>
          <w:sz w:val="24"/>
        </w:rPr>
      </w:pPr>
      <w:r>
        <w:rPr>
          <w:rFonts w:ascii="Segoe UI" w:hAnsi="Segoe UI" w:cs="Segoe UI"/>
          <w:color w:val="000000"/>
          <w:sz w:val="24"/>
        </w:rPr>
        <w:t>Greets and directs patients, salespeople, and visitors.</w:t>
      </w:r>
    </w:p>
    <w:p w14:paraId="0058E3C7" w14:textId="3B8FC7AF" w:rsidR="007C5A35" w:rsidRDefault="00A966A3">
      <w:pPr>
        <w:spacing w:before="180" w:after="180" w:line="240" w:lineRule="auto"/>
        <w:rPr>
          <w:rFonts w:ascii="Segoe UI" w:hAnsi="Segoe UI" w:cs="Segoe UI"/>
          <w:color w:val="000000"/>
          <w:sz w:val="24"/>
        </w:rPr>
      </w:pPr>
      <w:r>
        <w:rPr>
          <w:rFonts w:ascii="Segoe UI" w:hAnsi="Segoe UI" w:cs="Segoe UI"/>
          <w:color w:val="000000"/>
          <w:sz w:val="24"/>
        </w:rPr>
        <w:t xml:space="preserve">Generates personalized service form for registered patients </w:t>
      </w:r>
      <w:proofErr w:type="gramStart"/>
      <w:r>
        <w:rPr>
          <w:rFonts w:ascii="Segoe UI" w:hAnsi="Segoe UI" w:cs="Segoe UI"/>
          <w:color w:val="000000"/>
          <w:sz w:val="24"/>
        </w:rPr>
        <w:t>in order to</w:t>
      </w:r>
      <w:proofErr w:type="gramEnd"/>
      <w:r>
        <w:rPr>
          <w:rFonts w:ascii="Segoe UI" w:hAnsi="Segoe UI" w:cs="Segoe UI"/>
          <w:color w:val="000000"/>
          <w:sz w:val="24"/>
        </w:rPr>
        <w:t xml:space="preserve"> document services provided and procedures performed at visit.</w:t>
      </w:r>
    </w:p>
    <w:p w14:paraId="15EC58CC" w14:textId="65EB3758" w:rsidR="00D5569B" w:rsidRDefault="00D5569B">
      <w:pPr>
        <w:spacing w:before="180" w:after="180" w:line="240" w:lineRule="auto"/>
      </w:pPr>
      <w:r>
        <w:rPr>
          <w:rFonts w:ascii="Segoe UI" w:hAnsi="Segoe UI" w:cs="Segoe UI"/>
          <w:color w:val="000000"/>
          <w:sz w:val="24"/>
        </w:rPr>
        <w:t>Filling in for Clinic/Hospital reception when needed.</w:t>
      </w:r>
    </w:p>
    <w:p w14:paraId="6D26F606" w14:textId="30D7D4CA" w:rsidR="007C5A35" w:rsidRDefault="00A966A3">
      <w:pPr>
        <w:spacing w:before="180" w:after="180" w:line="240" w:lineRule="auto"/>
        <w:rPr>
          <w:rFonts w:ascii="Segoe UI" w:hAnsi="Segoe UI" w:cs="Segoe UI"/>
          <w:color w:val="000000"/>
          <w:sz w:val="24"/>
        </w:rPr>
      </w:pPr>
      <w:r>
        <w:rPr>
          <w:rFonts w:ascii="Segoe UI" w:hAnsi="Segoe UI" w:cs="Segoe UI"/>
          <w:color w:val="000000"/>
          <w:sz w:val="24"/>
        </w:rPr>
        <w:t xml:space="preserve">Assists with other medical office needs, including </w:t>
      </w:r>
      <w:r w:rsidR="00DC33E9">
        <w:rPr>
          <w:rFonts w:ascii="Segoe UI" w:hAnsi="Segoe UI" w:cs="Segoe UI"/>
          <w:color w:val="000000"/>
          <w:sz w:val="24"/>
        </w:rPr>
        <w:t>answering phones</w:t>
      </w:r>
      <w:r>
        <w:rPr>
          <w:rFonts w:ascii="Segoe UI" w:hAnsi="Segoe UI" w:cs="Segoe UI"/>
          <w:color w:val="000000"/>
          <w:sz w:val="24"/>
        </w:rPr>
        <w:t xml:space="preserve">, </w:t>
      </w:r>
      <w:r w:rsidR="00DC33E9">
        <w:rPr>
          <w:rFonts w:ascii="Segoe UI" w:hAnsi="Segoe UI" w:cs="Segoe UI"/>
          <w:color w:val="000000"/>
          <w:sz w:val="24"/>
        </w:rPr>
        <w:t>copying/filing, etc.</w:t>
      </w:r>
    </w:p>
    <w:p w14:paraId="0AB92EE2" w14:textId="77777777" w:rsidR="007C5A35" w:rsidRDefault="00A966A3">
      <w:pPr>
        <w:spacing w:before="180" w:after="180" w:line="240" w:lineRule="auto"/>
      </w:pPr>
      <w:r>
        <w:rPr>
          <w:rFonts w:ascii="Segoe UI" w:hAnsi="Segoe UI" w:cs="Segoe UI"/>
          <w:b/>
          <w:color w:val="000000"/>
          <w:sz w:val="24"/>
        </w:rPr>
        <w:t>Supervisory Responsibilities</w:t>
      </w:r>
      <w:r>
        <w:rPr>
          <w:rFonts w:ascii="Georgia" w:hAnsi="Georgia" w:cs="Georgia"/>
          <w:color w:val="000000"/>
          <w:sz w:val="24"/>
        </w:rPr>
        <w:t xml:space="preserve"> </w:t>
      </w:r>
    </w:p>
    <w:p w14:paraId="7D4848C6" w14:textId="77777777" w:rsidR="007C5A35" w:rsidRDefault="00A966A3">
      <w:pPr>
        <w:spacing w:after="0" w:line="240" w:lineRule="auto"/>
      </w:pPr>
      <w:r>
        <w:rPr>
          <w:rFonts w:ascii="Segoe UI" w:hAnsi="Segoe UI" w:cs="Segoe UI"/>
          <w:color w:val="000000"/>
          <w:sz w:val="24"/>
        </w:rPr>
        <w:t>This job has no supervisory responsibilities.</w:t>
      </w:r>
    </w:p>
    <w:p w14:paraId="591CC85E" w14:textId="77777777" w:rsidR="007C5A35" w:rsidRDefault="00A966A3">
      <w:pPr>
        <w:spacing w:before="180" w:after="180" w:line="240" w:lineRule="auto"/>
      </w:pPr>
      <w:r>
        <w:rPr>
          <w:rFonts w:ascii="Segoe UI" w:hAnsi="Segoe UI" w:cs="Segoe UI"/>
          <w:b/>
          <w:color w:val="000000"/>
          <w:sz w:val="24"/>
        </w:rPr>
        <w:t>Competencies</w:t>
      </w:r>
      <w:r>
        <w:rPr>
          <w:rFonts w:ascii="Georgia" w:hAnsi="Georgia" w:cs="Georgia"/>
          <w:color w:val="000000"/>
          <w:sz w:val="24"/>
        </w:rPr>
        <w:t xml:space="preserve"> </w:t>
      </w:r>
    </w:p>
    <w:p w14:paraId="403FA27A" w14:textId="77777777" w:rsidR="007C5A35" w:rsidRDefault="00A966A3">
      <w:pPr>
        <w:spacing w:after="180" w:line="240" w:lineRule="auto"/>
      </w:pPr>
      <w:r>
        <w:rPr>
          <w:rFonts w:ascii="Segoe UI" w:hAnsi="Segoe UI" w:cs="Segoe UI"/>
          <w:color w:val="000000"/>
          <w:sz w:val="24"/>
        </w:rPr>
        <w:t>To perform the job successfully, an individual should demonstrate the following competencies:</w:t>
      </w:r>
    </w:p>
    <w:p w14:paraId="64490479" w14:textId="77777777" w:rsidR="007C5A35" w:rsidRDefault="00A966A3">
      <w:pPr>
        <w:spacing w:before="180" w:after="180" w:line="240" w:lineRule="auto"/>
      </w:pPr>
      <w:r>
        <w:rPr>
          <w:rFonts w:ascii="Segoe UI" w:hAnsi="Segoe UI" w:cs="Segoe UI"/>
          <w:color w:val="000000"/>
          <w:sz w:val="24"/>
        </w:rPr>
        <w:lastRenderedPageBreak/>
        <w:t>Problem Solving - Identifies and resolves problems in a timely manner; uses reason even when dealing with emotional topics.</w:t>
      </w:r>
    </w:p>
    <w:p w14:paraId="603D9436" w14:textId="77777777" w:rsidR="007C5A35" w:rsidRDefault="00A966A3">
      <w:pPr>
        <w:spacing w:before="180" w:after="180" w:line="240" w:lineRule="auto"/>
      </w:pPr>
      <w:r>
        <w:rPr>
          <w:rFonts w:ascii="Segoe UI" w:hAnsi="Segoe UI" w:cs="Segoe UI"/>
          <w:color w:val="000000"/>
          <w:sz w:val="24"/>
        </w:rPr>
        <w:t>Customer Service - Manages difficult or emotional customer situations; responds promptly to customer needs; responds to requests for service and assistance.</w:t>
      </w:r>
    </w:p>
    <w:p w14:paraId="356BB7EE" w14:textId="77777777" w:rsidR="007C5A35" w:rsidRDefault="00A966A3">
      <w:pPr>
        <w:spacing w:before="180" w:after="180" w:line="240" w:lineRule="auto"/>
      </w:pPr>
      <w:r>
        <w:rPr>
          <w:rFonts w:ascii="Segoe UI" w:hAnsi="Segoe UI" w:cs="Segoe UI"/>
          <w:color w:val="000000"/>
          <w:sz w:val="24"/>
        </w:rPr>
        <w:t>Communications - Expresses ideas and thoughts verbally; expresses ideas and thoughts in written form; exhibits good listening and comprehension; keeps others adequately informed; selects and uses appropriate communication methods.</w:t>
      </w:r>
    </w:p>
    <w:p w14:paraId="007BF6EA" w14:textId="77777777" w:rsidR="007C5A35" w:rsidRDefault="00A966A3">
      <w:pPr>
        <w:spacing w:before="180" w:after="180" w:line="240" w:lineRule="auto"/>
      </w:pPr>
      <w:r>
        <w:rPr>
          <w:rFonts w:ascii="Segoe UI" w:hAnsi="Segoe UI" w:cs="Segoe UI"/>
          <w:color w:val="000000"/>
          <w:sz w:val="24"/>
        </w:rPr>
        <w:t>Cooperation - Establishes and maintains effective relations; exhibits tact and consideration.</w:t>
      </w:r>
    </w:p>
    <w:p w14:paraId="2EBC0D21" w14:textId="77777777" w:rsidR="007C5A35" w:rsidRDefault="00A966A3">
      <w:pPr>
        <w:spacing w:before="180" w:after="180" w:line="240" w:lineRule="auto"/>
      </w:pPr>
      <w:r>
        <w:rPr>
          <w:rFonts w:ascii="Segoe UI" w:hAnsi="Segoe UI" w:cs="Segoe UI"/>
          <w:color w:val="000000"/>
          <w:sz w:val="24"/>
        </w:rPr>
        <w:t>Oral Communication - Speaks clearly and persuasively in positive or negative situations; listens and gets clarification.</w:t>
      </w:r>
    </w:p>
    <w:p w14:paraId="7F508593" w14:textId="77777777" w:rsidR="007C5A35" w:rsidRDefault="00A966A3">
      <w:pPr>
        <w:spacing w:before="180" w:after="180" w:line="240" w:lineRule="auto"/>
      </w:pPr>
      <w:r>
        <w:rPr>
          <w:rFonts w:ascii="Segoe UI" w:hAnsi="Segoe UI" w:cs="Segoe UI"/>
          <w:color w:val="000000"/>
          <w:sz w:val="24"/>
        </w:rPr>
        <w:t>Adaptability - Adapts to changes in the work environment; manages competing demands.</w:t>
      </w:r>
    </w:p>
    <w:p w14:paraId="4F2154E5" w14:textId="77777777" w:rsidR="007C5A35" w:rsidRDefault="00A966A3">
      <w:pPr>
        <w:spacing w:before="180" w:after="180" w:line="240" w:lineRule="auto"/>
      </w:pPr>
      <w:r>
        <w:rPr>
          <w:rFonts w:ascii="Segoe UI" w:hAnsi="Segoe UI" w:cs="Segoe UI"/>
          <w:color w:val="000000"/>
          <w:sz w:val="24"/>
        </w:rPr>
        <w:t>Personal Appearance - Dresses appropriately for position; keeps self well groomed.</w:t>
      </w:r>
    </w:p>
    <w:p w14:paraId="4CC2BA6B" w14:textId="77777777" w:rsidR="007C5A35" w:rsidRDefault="00A966A3">
      <w:pPr>
        <w:spacing w:before="180" w:after="180" w:line="240" w:lineRule="auto"/>
      </w:pPr>
      <w:r>
        <w:rPr>
          <w:rFonts w:ascii="Segoe UI" w:hAnsi="Segoe UI" w:cs="Segoe UI"/>
          <w:color w:val="000000"/>
          <w:sz w:val="24"/>
        </w:rPr>
        <w:t>Attendance/Punctuality - Is consistently at work and on time; ensures work responsibilities are covered when absent.</w:t>
      </w:r>
    </w:p>
    <w:p w14:paraId="657683EB" w14:textId="77777777" w:rsidR="007C5A35" w:rsidRDefault="00A966A3">
      <w:pPr>
        <w:spacing w:before="180" w:after="180" w:line="240" w:lineRule="auto"/>
      </w:pPr>
      <w:r>
        <w:rPr>
          <w:rFonts w:ascii="Segoe UI" w:hAnsi="Segoe UI" w:cs="Segoe UI"/>
          <w:color w:val="000000"/>
          <w:sz w:val="24"/>
        </w:rPr>
        <w:t>Dependability - Follows instructions, responds to management direction; takes responsibility for own actions; completes tasks on time or notifies appropriate person with an alternate plan.</w:t>
      </w:r>
    </w:p>
    <w:p w14:paraId="0EAFC18A" w14:textId="77777777" w:rsidR="007C5A35" w:rsidRDefault="00A966A3">
      <w:pPr>
        <w:spacing w:before="180" w:after="180" w:line="240" w:lineRule="auto"/>
      </w:pPr>
      <w:r>
        <w:rPr>
          <w:rFonts w:ascii="Segoe UI" w:hAnsi="Segoe UI" w:cs="Segoe UI"/>
          <w:color w:val="000000"/>
          <w:sz w:val="24"/>
        </w:rPr>
        <w:t>Judgement - Exhibits sound and accurate judgment; includes appropriate people in decision-making process.</w:t>
      </w:r>
    </w:p>
    <w:p w14:paraId="07A08595" w14:textId="77777777" w:rsidR="007C5A35" w:rsidRDefault="00A966A3">
      <w:pPr>
        <w:spacing w:before="180" w:after="180" w:line="240" w:lineRule="auto"/>
      </w:pPr>
      <w:r>
        <w:rPr>
          <w:rFonts w:ascii="Segoe UI" w:hAnsi="Segoe UI" w:cs="Segoe UI"/>
          <w:color w:val="000000"/>
          <w:sz w:val="24"/>
        </w:rPr>
        <w:t>Planning/Organizing - Prioritizes and plans work activities; uses time efficiently; organizes or schedules other people and their tasks.</w:t>
      </w:r>
    </w:p>
    <w:p w14:paraId="34314C51" w14:textId="77777777" w:rsidR="007C5A35" w:rsidRDefault="00A966A3">
      <w:pPr>
        <w:spacing w:before="180" w:after="180" w:line="240" w:lineRule="auto"/>
      </w:pPr>
      <w:r>
        <w:rPr>
          <w:rFonts w:ascii="Segoe UI" w:hAnsi="Segoe UI" w:cs="Segoe UI"/>
          <w:color w:val="000000"/>
          <w:sz w:val="24"/>
        </w:rPr>
        <w:t>Quality - Demonstrates accuracy and thoroughness; monitors own work to ensure quality.</w:t>
      </w:r>
    </w:p>
    <w:p w14:paraId="62499930" w14:textId="77777777" w:rsidR="007C5A35" w:rsidRDefault="00A966A3">
      <w:pPr>
        <w:spacing w:before="180" w:after="180" w:line="240" w:lineRule="auto"/>
      </w:pPr>
      <w:r>
        <w:rPr>
          <w:rFonts w:ascii="Segoe UI" w:hAnsi="Segoe UI" w:cs="Segoe UI"/>
          <w:color w:val="000000"/>
          <w:sz w:val="24"/>
        </w:rPr>
        <w:t xml:space="preserve">Safety and Security - Observes safety and security procedures; reports potentially unsafe </w:t>
      </w:r>
      <w:proofErr w:type="gramStart"/>
      <w:r>
        <w:rPr>
          <w:rFonts w:ascii="Segoe UI" w:hAnsi="Segoe UI" w:cs="Segoe UI"/>
          <w:color w:val="000000"/>
          <w:sz w:val="24"/>
        </w:rPr>
        <w:t>conditions .</w:t>
      </w:r>
      <w:proofErr w:type="gramEnd"/>
    </w:p>
    <w:p w14:paraId="3C86B781" w14:textId="77777777" w:rsidR="00A966A3" w:rsidRDefault="00A966A3">
      <w:pPr>
        <w:spacing w:before="180" w:after="180" w:line="240" w:lineRule="auto"/>
      </w:pPr>
      <w:r>
        <w:rPr>
          <w:rFonts w:ascii="Segoe UI" w:hAnsi="Segoe UI" w:cs="Segoe UI"/>
          <w:b/>
          <w:color w:val="000000"/>
          <w:sz w:val="24"/>
        </w:rPr>
        <w:t>Qualifications</w:t>
      </w:r>
      <w:r>
        <w:rPr>
          <w:rFonts w:ascii="Georgia" w:hAnsi="Georgia" w:cs="Georgia"/>
          <w:color w:val="000000"/>
          <w:sz w:val="24"/>
        </w:rPr>
        <w:t xml:space="preserve"> </w:t>
      </w:r>
      <w:r>
        <w:rPr>
          <w:rFonts w:ascii="Segoe UI" w:hAnsi="Segoe UI" w:cs="Segoe UI"/>
          <w:color w:val="000000"/>
          <w:sz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73AAD60" w14:textId="77777777" w:rsidR="00A966A3" w:rsidRDefault="00A966A3">
      <w:pPr>
        <w:spacing w:before="180" w:after="180" w:line="240" w:lineRule="auto"/>
      </w:pPr>
    </w:p>
    <w:p w14:paraId="4D527B39" w14:textId="77777777" w:rsidR="004E10CB" w:rsidRDefault="004E10CB">
      <w:pPr>
        <w:spacing w:before="180" w:after="180" w:line="240" w:lineRule="auto"/>
        <w:rPr>
          <w:rFonts w:ascii="Segoe UI" w:hAnsi="Segoe UI" w:cs="Segoe UI"/>
          <w:b/>
          <w:color w:val="000000"/>
          <w:sz w:val="24"/>
        </w:rPr>
      </w:pPr>
    </w:p>
    <w:p w14:paraId="0FDE860E" w14:textId="6008D14E" w:rsidR="007C5A35" w:rsidRDefault="00A966A3">
      <w:pPr>
        <w:spacing w:before="180" w:after="180" w:line="240" w:lineRule="auto"/>
      </w:pPr>
      <w:r>
        <w:rPr>
          <w:rFonts w:ascii="Segoe UI" w:hAnsi="Segoe UI" w:cs="Segoe UI"/>
          <w:b/>
          <w:color w:val="000000"/>
          <w:sz w:val="24"/>
        </w:rPr>
        <w:lastRenderedPageBreak/>
        <w:t>Education and/or Experience</w:t>
      </w:r>
      <w:r>
        <w:rPr>
          <w:rFonts w:ascii="Georgia" w:hAnsi="Georgia" w:cs="Georgia"/>
          <w:color w:val="000000"/>
          <w:sz w:val="24"/>
        </w:rPr>
        <w:t xml:space="preserve"> </w:t>
      </w:r>
    </w:p>
    <w:p w14:paraId="66C97FBB" w14:textId="23FB17C7" w:rsidR="007C5A35" w:rsidRDefault="00A966A3">
      <w:pPr>
        <w:spacing w:after="0" w:line="240" w:lineRule="auto"/>
      </w:pPr>
      <w:r>
        <w:rPr>
          <w:rFonts w:ascii="Segoe UI" w:hAnsi="Segoe UI" w:cs="Segoe UI"/>
          <w:color w:val="000000"/>
          <w:sz w:val="24"/>
        </w:rPr>
        <w:t>High school diploma or general education degree (GED); or one to three months related experience and/or training; or equivalent combination of education and experience.</w:t>
      </w:r>
      <w:r w:rsidR="00DC33E9">
        <w:rPr>
          <w:rFonts w:ascii="Segoe UI" w:hAnsi="Segoe UI" w:cs="Segoe UI"/>
          <w:color w:val="000000"/>
          <w:sz w:val="24"/>
        </w:rPr>
        <w:t xml:space="preserve"> Previous work with medical insurances required.</w:t>
      </w:r>
    </w:p>
    <w:p w14:paraId="5B360F0F" w14:textId="77777777" w:rsidR="007C5A35" w:rsidRDefault="00A966A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43ECA264" w14:textId="77777777" w:rsidR="007C5A35" w:rsidRDefault="00A966A3">
      <w:pPr>
        <w:spacing w:after="0" w:line="240" w:lineRule="auto"/>
      </w:pPr>
      <w:r>
        <w:rPr>
          <w:rFonts w:ascii="Segoe UI" w:hAnsi="Segoe UI" w:cs="Segoe UI"/>
          <w:color w:val="000000"/>
          <w:sz w:val="24"/>
        </w:rPr>
        <w:t xml:space="preserve">Ability to read and interpret documents such as safety rules, operating and maintenance instructions, and procedure manuals.  </w:t>
      </w:r>
    </w:p>
    <w:p w14:paraId="681EBE67" w14:textId="77777777" w:rsidR="007C5A35" w:rsidRDefault="00A966A3">
      <w:pPr>
        <w:spacing w:before="180" w:after="180" w:line="240" w:lineRule="auto"/>
      </w:pPr>
      <w:r>
        <w:rPr>
          <w:rFonts w:ascii="Segoe UI" w:hAnsi="Segoe UI" w:cs="Segoe UI"/>
          <w:b/>
          <w:color w:val="000000"/>
          <w:sz w:val="24"/>
        </w:rPr>
        <w:t>Computer Skills</w:t>
      </w:r>
      <w:r>
        <w:rPr>
          <w:rFonts w:ascii="Georgia" w:hAnsi="Georgia" w:cs="Georgia"/>
          <w:color w:val="000000"/>
          <w:sz w:val="24"/>
        </w:rPr>
        <w:t xml:space="preserve"> </w:t>
      </w:r>
    </w:p>
    <w:p w14:paraId="7E7B5AB8" w14:textId="5F8F16F7" w:rsidR="007C5A35" w:rsidRDefault="00A966A3">
      <w:pPr>
        <w:spacing w:after="0" w:line="240" w:lineRule="auto"/>
      </w:pPr>
      <w:r>
        <w:rPr>
          <w:rFonts w:ascii="Segoe UI" w:hAnsi="Segoe UI" w:cs="Segoe UI"/>
          <w:color w:val="000000"/>
          <w:sz w:val="24"/>
        </w:rPr>
        <w:t>To perform this job successfully, an individual should have knowledge of Contact Management systems; Database software; Internet software; Spreadsheet software and Word Processing software.</w:t>
      </w:r>
      <w:r w:rsidR="00DC33E9">
        <w:rPr>
          <w:rFonts w:ascii="Segoe UI" w:hAnsi="Segoe UI" w:cs="Segoe UI"/>
          <w:color w:val="000000"/>
          <w:sz w:val="24"/>
        </w:rPr>
        <w:t xml:space="preserve"> Typing speed of at least 50 WPM required.</w:t>
      </w:r>
    </w:p>
    <w:p w14:paraId="5D5434DC" w14:textId="77777777" w:rsidR="007C5A35" w:rsidRDefault="00A966A3">
      <w:pPr>
        <w:spacing w:before="180" w:after="180" w:line="240" w:lineRule="auto"/>
      </w:pPr>
      <w:r>
        <w:rPr>
          <w:rFonts w:ascii="Segoe UI" w:hAnsi="Segoe UI" w:cs="Segoe UI"/>
          <w:b/>
          <w:color w:val="000000"/>
          <w:sz w:val="24"/>
        </w:rPr>
        <w:t>Physical Demands</w:t>
      </w:r>
      <w:r>
        <w:rPr>
          <w:rFonts w:ascii="Georgia" w:hAnsi="Georgia" w:cs="Georgia"/>
          <w:color w:val="000000"/>
          <w:sz w:val="24"/>
        </w:rPr>
        <w:t xml:space="preserve"> </w:t>
      </w:r>
      <w:r>
        <w:rPr>
          <w:rFonts w:ascii="Segoe UI" w:hAnsi="Segoe UI" w:cs="Segoe UI"/>
          <w:color w:val="00000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27CCB0B" w14:textId="201482DD" w:rsidR="007C5A35" w:rsidRDefault="00A966A3">
      <w:pPr>
        <w:spacing w:after="0" w:line="240" w:lineRule="auto"/>
      </w:pPr>
      <w:r>
        <w:rPr>
          <w:rFonts w:ascii="Segoe UI" w:hAnsi="Segoe UI" w:cs="Segoe UI"/>
          <w:color w:val="000000"/>
          <w:sz w:val="24"/>
        </w:rPr>
        <w:t xml:space="preserve">While performing the duties of this Job, the employee is regularly required to sit.  The employee is frequently required to reach with hands and arms and talk or hear.  The employee is occasionally required to stand; walk and use hands to </w:t>
      </w:r>
      <w:proofErr w:type="gramStart"/>
      <w:r>
        <w:rPr>
          <w:rFonts w:ascii="Segoe UI" w:hAnsi="Segoe UI" w:cs="Segoe UI"/>
          <w:color w:val="000000"/>
          <w:sz w:val="24"/>
        </w:rPr>
        <w:t>handle, or</w:t>
      </w:r>
      <w:proofErr w:type="gramEnd"/>
      <w:r>
        <w:rPr>
          <w:rFonts w:ascii="Segoe UI" w:hAnsi="Segoe UI" w:cs="Segoe UI"/>
          <w:color w:val="000000"/>
          <w:sz w:val="24"/>
        </w:rPr>
        <w:t xml:space="preserve"> feel. The employee must occasionally lift and/or move up to 25 pounds.  Specific vision abilities required by this job include close vision, distance vision and ability to adjust focus.</w:t>
      </w:r>
    </w:p>
    <w:p w14:paraId="088626C9" w14:textId="77777777" w:rsidR="007C5A35" w:rsidRDefault="00A966A3">
      <w:pPr>
        <w:spacing w:before="180" w:after="180" w:line="240" w:lineRule="auto"/>
      </w:pPr>
      <w:r>
        <w:rPr>
          <w:rFonts w:ascii="Segoe UI" w:hAnsi="Segoe UI" w:cs="Segoe UI"/>
          <w:b/>
          <w:color w:val="000000"/>
          <w:sz w:val="24"/>
        </w:rPr>
        <w:t>Work Environment</w:t>
      </w:r>
      <w:r>
        <w:rPr>
          <w:rFonts w:ascii="Georgia" w:hAnsi="Georgia" w:cs="Georgia"/>
          <w:color w:val="000000"/>
          <w:sz w:val="24"/>
        </w:rPr>
        <w:t xml:space="preserve"> </w:t>
      </w:r>
      <w:r>
        <w:rPr>
          <w:rFonts w:ascii="Segoe UI" w:hAnsi="Segoe UI" w:cs="Segoe UI"/>
          <w:color w:val="000000"/>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D8AB2EF" w14:textId="77777777" w:rsidR="007C5A35" w:rsidRDefault="00A966A3">
      <w:pPr>
        <w:spacing w:after="0" w:line="240" w:lineRule="auto"/>
      </w:pPr>
      <w:r>
        <w:rPr>
          <w:rFonts w:ascii="Segoe UI" w:hAnsi="Segoe UI" w:cs="Segoe UI"/>
          <w:color w:val="000000"/>
          <w:sz w:val="24"/>
        </w:rPr>
        <w:t>While performing the duties of this Job, the employee is occasionally exposed to risk of electrical shock. The noise level in the work environment is usually quiet.</w:t>
      </w:r>
      <w:r>
        <w:rPr>
          <w:rFonts w:ascii="Georgia" w:hAnsi="Georgia" w:cs="Georgia"/>
          <w:color w:val="000000"/>
          <w:sz w:val="24"/>
        </w:rPr>
        <w:br/>
      </w:r>
      <w:r>
        <w:rPr>
          <w:rFonts w:ascii="Georgia" w:hAnsi="Georgia" w:cs="Georgia"/>
          <w:color w:val="000000"/>
          <w:sz w:val="24"/>
        </w:rPr>
        <w:br/>
      </w:r>
      <w:r>
        <w:rPr>
          <w:rFonts w:ascii="Georgia" w:hAnsi="Georgia" w:cs="Georgia"/>
          <w:color w:val="000000"/>
          <w:sz w:val="24"/>
        </w:rPr>
        <w:br/>
      </w:r>
      <w:r>
        <w:rPr>
          <w:rFonts w:ascii="Georgia" w:hAnsi="Georgia" w:cs="Georgia"/>
          <w:b/>
          <w:color w:val="000000"/>
          <w:sz w:val="24"/>
        </w:rPr>
        <w:t>Employee (printed name)</w:t>
      </w:r>
      <w:r>
        <w:rPr>
          <w:rFonts w:ascii="Georgia" w:hAnsi="Georgia" w:cs="Georgia"/>
          <w:color w:val="000000"/>
          <w:sz w:val="24"/>
        </w:rPr>
        <w:br/>
      </w:r>
      <w:r>
        <w:rPr>
          <w:rFonts w:ascii="Georgia" w:hAnsi="Georgia" w:cs="Georgia"/>
          <w:b/>
          <w:color w:val="000000"/>
          <w:sz w:val="24"/>
        </w:rPr>
        <w:t>______________________</w:t>
      </w:r>
      <w:r w:rsidR="00D10999">
        <w:rPr>
          <w:rFonts w:ascii="Georgia" w:hAnsi="Georgia" w:cs="Georgia"/>
          <w:b/>
          <w:color w:val="000000"/>
          <w:sz w:val="24"/>
        </w:rPr>
        <w:t>________________________________</w:t>
      </w:r>
      <w:r>
        <w:rPr>
          <w:rFonts w:ascii="Georgia" w:hAnsi="Georgia" w:cs="Georgia"/>
          <w:color w:val="000000"/>
          <w:sz w:val="24"/>
        </w:rPr>
        <w:br/>
      </w:r>
      <w:r>
        <w:rPr>
          <w:rFonts w:ascii="Georgia" w:hAnsi="Georgia" w:cs="Georgia"/>
          <w:color w:val="000000"/>
          <w:sz w:val="24"/>
        </w:rPr>
        <w:br/>
      </w:r>
      <w:r>
        <w:rPr>
          <w:rFonts w:ascii="Georgia" w:hAnsi="Georgia" w:cs="Georgia"/>
          <w:b/>
          <w:color w:val="000000"/>
          <w:sz w:val="24"/>
        </w:rPr>
        <w:t xml:space="preserve">Employee Signature </w:t>
      </w:r>
      <w:r>
        <w:rPr>
          <w:rFonts w:ascii="Georgia" w:hAnsi="Georgia" w:cs="Georgia"/>
          <w:color w:val="000000"/>
          <w:sz w:val="24"/>
        </w:rPr>
        <w:br/>
      </w:r>
      <w:r>
        <w:rPr>
          <w:rFonts w:ascii="Georgia" w:hAnsi="Georgia" w:cs="Georgia"/>
          <w:b/>
          <w:color w:val="000000"/>
          <w:sz w:val="24"/>
        </w:rPr>
        <w:t>___________________________</w:t>
      </w:r>
      <w:r w:rsidR="00D10999">
        <w:rPr>
          <w:rFonts w:ascii="Georgia" w:hAnsi="Georgia" w:cs="Georgia"/>
          <w:b/>
          <w:color w:val="000000"/>
          <w:sz w:val="24"/>
        </w:rPr>
        <w:t>___________Date_____________</w:t>
      </w:r>
      <w:r>
        <w:rPr>
          <w:rFonts w:ascii="Georgia" w:hAnsi="Georgia" w:cs="Georgia"/>
          <w:color w:val="000000"/>
          <w:sz w:val="24"/>
        </w:rPr>
        <w:br/>
      </w:r>
      <w:r>
        <w:rPr>
          <w:rFonts w:ascii="Georgia" w:hAnsi="Georgia" w:cs="Georgia"/>
          <w:color w:val="000000"/>
          <w:sz w:val="24"/>
        </w:rPr>
        <w:br/>
      </w:r>
      <w:r>
        <w:rPr>
          <w:rFonts w:ascii="Georgia" w:hAnsi="Georgia" w:cs="Georgia"/>
          <w:b/>
          <w:color w:val="000000"/>
          <w:sz w:val="24"/>
        </w:rPr>
        <w:t>Supervisor / HR Signature</w:t>
      </w:r>
      <w:r>
        <w:rPr>
          <w:rFonts w:ascii="Georgia" w:hAnsi="Georgia" w:cs="Georgia"/>
          <w:color w:val="000000"/>
          <w:sz w:val="24"/>
        </w:rPr>
        <w:br/>
      </w:r>
      <w:r>
        <w:rPr>
          <w:rFonts w:ascii="Georgia" w:hAnsi="Georgia" w:cs="Georgia"/>
          <w:color w:val="000000"/>
          <w:sz w:val="24"/>
        </w:rPr>
        <w:br/>
      </w:r>
      <w:r>
        <w:rPr>
          <w:rFonts w:ascii="Georgia" w:hAnsi="Georgia" w:cs="Georgia"/>
          <w:b/>
          <w:color w:val="000000"/>
          <w:sz w:val="24"/>
        </w:rPr>
        <w:t>____________________________</w:t>
      </w:r>
      <w:r w:rsidR="00D10999">
        <w:rPr>
          <w:rFonts w:ascii="Georgia" w:hAnsi="Georgia" w:cs="Georgia"/>
          <w:b/>
          <w:color w:val="000000"/>
          <w:sz w:val="24"/>
        </w:rPr>
        <w:t>__________Date_____________</w:t>
      </w:r>
    </w:p>
    <w:sectPr w:rsidR="007C5A35">
      <w:pgSz w:w="12240" w:h="15840"/>
      <w:pgMar w:top="1100" w:right="1500" w:bottom="110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00000"/>
    <w:multiLevelType w:val="hybridMultilevel"/>
    <w:tmpl w:val="DE8422F6"/>
    <w:lvl w:ilvl="0" w:tplc="9D66D256">
      <w:start w:val="1"/>
      <w:numFmt w:val="bullet"/>
      <w:lvlText w:val="·"/>
      <w:lvlJc w:val="left"/>
      <w:pPr>
        <w:tabs>
          <w:tab w:val="num" w:pos="720"/>
        </w:tabs>
        <w:ind w:left="720" w:hanging="360"/>
      </w:pPr>
      <w:rPr>
        <w:rFonts w:ascii="Symbol" w:hAnsi="Symbol" w:hint="default"/>
      </w:rPr>
    </w:lvl>
    <w:lvl w:ilvl="1" w:tplc="AD3439F2">
      <w:start w:val="1"/>
      <w:numFmt w:val="bullet"/>
      <w:lvlText w:val="·"/>
      <w:lvlJc w:val="left"/>
      <w:pPr>
        <w:tabs>
          <w:tab w:val="num" w:pos="1440"/>
        </w:tabs>
        <w:ind w:left="1440" w:hanging="360"/>
      </w:pPr>
      <w:rPr>
        <w:rFonts w:ascii="Symbol" w:hAnsi="Symbol" w:hint="default"/>
      </w:rPr>
    </w:lvl>
    <w:lvl w:ilvl="2" w:tplc="6076211C">
      <w:start w:val="1"/>
      <w:numFmt w:val="bullet"/>
      <w:lvlText w:val="·"/>
      <w:lvlJc w:val="left"/>
      <w:pPr>
        <w:tabs>
          <w:tab w:val="num" w:pos="2160"/>
        </w:tabs>
        <w:ind w:left="2160" w:hanging="360"/>
      </w:pPr>
      <w:rPr>
        <w:rFonts w:ascii="Symbol" w:hAnsi="Symbol" w:hint="default"/>
      </w:rPr>
    </w:lvl>
    <w:lvl w:ilvl="3" w:tplc="75D27A54">
      <w:start w:val="1"/>
      <w:numFmt w:val="bullet"/>
      <w:lvlText w:val="·"/>
      <w:lvlJc w:val="left"/>
      <w:pPr>
        <w:tabs>
          <w:tab w:val="num" w:pos="2880"/>
        </w:tabs>
        <w:ind w:left="2880" w:hanging="360"/>
      </w:pPr>
      <w:rPr>
        <w:rFonts w:ascii="Symbol" w:hAnsi="Symbol" w:hint="default"/>
      </w:rPr>
    </w:lvl>
    <w:lvl w:ilvl="4" w:tplc="466E60E6">
      <w:start w:val="1"/>
      <w:numFmt w:val="bullet"/>
      <w:lvlText w:val="·"/>
      <w:lvlJc w:val="left"/>
      <w:pPr>
        <w:tabs>
          <w:tab w:val="num" w:pos="3600"/>
        </w:tabs>
        <w:ind w:left="3600" w:hanging="360"/>
      </w:pPr>
      <w:rPr>
        <w:rFonts w:ascii="Symbol" w:hAnsi="Symbol" w:hint="default"/>
      </w:rPr>
    </w:lvl>
    <w:lvl w:ilvl="5" w:tplc="B2A4DCD4">
      <w:start w:val="1"/>
      <w:numFmt w:val="bullet"/>
      <w:lvlText w:val="·"/>
      <w:lvlJc w:val="left"/>
      <w:pPr>
        <w:tabs>
          <w:tab w:val="num" w:pos="4320"/>
        </w:tabs>
        <w:ind w:left="4320" w:hanging="360"/>
      </w:pPr>
      <w:rPr>
        <w:rFonts w:ascii="Symbol" w:hAnsi="Symbol" w:hint="default"/>
      </w:rPr>
    </w:lvl>
    <w:lvl w:ilvl="6" w:tplc="3E3CFBA6">
      <w:start w:val="1"/>
      <w:numFmt w:val="bullet"/>
      <w:lvlText w:val="·"/>
      <w:lvlJc w:val="left"/>
      <w:pPr>
        <w:tabs>
          <w:tab w:val="num" w:pos="5040"/>
        </w:tabs>
        <w:ind w:left="5040" w:hanging="360"/>
      </w:pPr>
      <w:rPr>
        <w:rFonts w:ascii="Symbol" w:hAnsi="Symbol" w:hint="default"/>
      </w:rPr>
    </w:lvl>
    <w:lvl w:ilvl="7" w:tplc="96BE6B00">
      <w:start w:val="1"/>
      <w:numFmt w:val="bullet"/>
      <w:lvlText w:val="·"/>
      <w:lvlJc w:val="left"/>
      <w:pPr>
        <w:tabs>
          <w:tab w:val="num" w:pos="5760"/>
        </w:tabs>
        <w:ind w:left="5760" w:hanging="360"/>
      </w:pPr>
      <w:rPr>
        <w:rFonts w:ascii="Symbol" w:hAnsi="Symbol" w:hint="default"/>
      </w:rPr>
    </w:lvl>
    <w:lvl w:ilvl="8" w:tplc="3C2CB50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B17EE0D8"/>
    <w:lvl w:ilvl="0" w:tplc="39D4F9D8">
      <w:start w:val="1"/>
      <w:numFmt w:val="decimal"/>
      <w:lvlText w:val="%1."/>
      <w:lvlJc w:val="left"/>
      <w:pPr>
        <w:tabs>
          <w:tab w:val="num" w:pos="720"/>
        </w:tabs>
        <w:ind w:left="720" w:hanging="360"/>
      </w:pPr>
      <w:rPr>
        <w:rFonts w:cs="Times New Roman" w:hint="default"/>
      </w:rPr>
    </w:lvl>
    <w:lvl w:ilvl="1" w:tplc="86B8C9C6">
      <w:start w:val="1"/>
      <w:numFmt w:val="decimal"/>
      <w:lvlText w:val="%2."/>
      <w:lvlJc w:val="left"/>
      <w:pPr>
        <w:tabs>
          <w:tab w:val="num" w:pos="1440"/>
        </w:tabs>
        <w:ind w:left="1440" w:hanging="360"/>
      </w:pPr>
      <w:rPr>
        <w:rFonts w:cs="Times New Roman" w:hint="default"/>
      </w:rPr>
    </w:lvl>
    <w:lvl w:ilvl="2" w:tplc="3FBA27DE">
      <w:start w:val="1"/>
      <w:numFmt w:val="decimal"/>
      <w:lvlText w:val="%3."/>
      <w:lvlJc w:val="left"/>
      <w:pPr>
        <w:tabs>
          <w:tab w:val="num" w:pos="2160"/>
        </w:tabs>
        <w:ind w:left="2160" w:hanging="360"/>
      </w:pPr>
      <w:rPr>
        <w:rFonts w:cs="Times New Roman" w:hint="default"/>
      </w:rPr>
    </w:lvl>
    <w:lvl w:ilvl="3" w:tplc="EEBAD71C">
      <w:start w:val="1"/>
      <w:numFmt w:val="decimal"/>
      <w:lvlText w:val="%4."/>
      <w:lvlJc w:val="left"/>
      <w:pPr>
        <w:tabs>
          <w:tab w:val="num" w:pos="2880"/>
        </w:tabs>
        <w:ind w:left="2880" w:hanging="360"/>
      </w:pPr>
      <w:rPr>
        <w:rFonts w:cs="Times New Roman" w:hint="default"/>
      </w:rPr>
    </w:lvl>
    <w:lvl w:ilvl="4" w:tplc="0AF25D40">
      <w:start w:val="1"/>
      <w:numFmt w:val="decimal"/>
      <w:lvlText w:val="%5."/>
      <w:lvlJc w:val="left"/>
      <w:pPr>
        <w:tabs>
          <w:tab w:val="num" w:pos="3600"/>
        </w:tabs>
        <w:ind w:left="3600" w:hanging="360"/>
      </w:pPr>
      <w:rPr>
        <w:rFonts w:cs="Times New Roman" w:hint="default"/>
      </w:rPr>
    </w:lvl>
    <w:lvl w:ilvl="5" w:tplc="BD8C33BC">
      <w:start w:val="1"/>
      <w:numFmt w:val="decimal"/>
      <w:lvlText w:val="%6."/>
      <w:lvlJc w:val="left"/>
      <w:pPr>
        <w:tabs>
          <w:tab w:val="num" w:pos="4320"/>
        </w:tabs>
        <w:ind w:left="4320" w:hanging="360"/>
      </w:pPr>
      <w:rPr>
        <w:rFonts w:cs="Times New Roman" w:hint="default"/>
      </w:rPr>
    </w:lvl>
    <w:lvl w:ilvl="6" w:tplc="08120AFE">
      <w:start w:val="1"/>
      <w:numFmt w:val="decimal"/>
      <w:lvlText w:val="%7."/>
      <w:lvlJc w:val="left"/>
      <w:pPr>
        <w:tabs>
          <w:tab w:val="num" w:pos="5040"/>
        </w:tabs>
        <w:ind w:left="5040" w:hanging="360"/>
      </w:pPr>
      <w:rPr>
        <w:rFonts w:cs="Times New Roman" w:hint="default"/>
      </w:rPr>
    </w:lvl>
    <w:lvl w:ilvl="7" w:tplc="2EC4770E">
      <w:start w:val="1"/>
      <w:numFmt w:val="decimal"/>
      <w:lvlText w:val="%8."/>
      <w:lvlJc w:val="left"/>
      <w:pPr>
        <w:tabs>
          <w:tab w:val="num" w:pos="5760"/>
        </w:tabs>
        <w:ind w:left="5760" w:hanging="360"/>
      </w:pPr>
      <w:rPr>
        <w:rFonts w:cs="Times New Roman" w:hint="default"/>
      </w:rPr>
    </w:lvl>
    <w:lvl w:ilvl="8" w:tplc="D9A6383C">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35"/>
    <w:rsid w:val="001D236C"/>
    <w:rsid w:val="00212AF3"/>
    <w:rsid w:val="00424800"/>
    <w:rsid w:val="004E10CB"/>
    <w:rsid w:val="007C5A35"/>
    <w:rsid w:val="00A966A3"/>
    <w:rsid w:val="00C21140"/>
    <w:rsid w:val="00D10999"/>
    <w:rsid w:val="00D5569B"/>
    <w:rsid w:val="00DC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256C"/>
  <w15:docId w15:val="{2F125053-8240-4857-AF5D-5CB1FCAC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Pitcher</dc:creator>
  <cp:lastModifiedBy>Charles Pitcher</cp:lastModifiedBy>
  <cp:revision>2</cp:revision>
  <dcterms:created xsi:type="dcterms:W3CDTF">2022-02-01T16:17:00Z</dcterms:created>
  <dcterms:modified xsi:type="dcterms:W3CDTF">2022-02-01T16:17:00Z</dcterms:modified>
</cp:coreProperties>
</file>